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2D1405">
        <w:rPr>
          <w:b/>
          <w:sz w:val="26"/>
          <w:szCs w:val="26"/>
        </w:rPr>
        <w:t>28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2D1405" w:rsidRPr="002D1405">
        <w:rPr>
          <w:b/>
          <w:sz w:val="26"/>
          <w:szCs w:val="26"/>
        </w:rPr>
        <w:t>ноября</w:t>
      </w:r>
      <w:r w:rsidR="00443E5F" w:rsidRPr="002D1405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D140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2D1405" w:rsidRPr="002D1405">
              <w:t xml:space="preserve">флокулянта для переработки нефтешлама, флокулянта для переработки избыточного ила, флокулянта для флотации I и II системы </w:t>
            </w:r>
            <w:r w:rsidRPr="00912D34">
              <w:t>(ПДО №</w:t>
            </w:r>
            <w:r w:rsidR="002D1405">
              <w:t>394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2D1405">
              <w:t>9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2D1405" w:rsidRPr="002D1405">
              <w:t>флокулянта для переработки нефтешлама, флокулянта для переработки избыточного ила, флокулянта для флотации I и II системы (ПДО №394-СС-2019).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D7659" w:rsidRPr="00BD7659" w:rsidRDefault="00C007EA" w:rsidP="00BD7659">
            <w:pPr>
              <w:spacing w:before="120" w:after="120"/>
              <w:ind w:left="47" w:hanging="47"/>
              <w:jc w:val="both"/>
              <w:rPr>
                <w:rFonts w:ascii="Calibri" w:hAnsi="Calibri"/>
                <w:sz w:val="22"/>
                <w:szCs w:val="22"/>
              </w:rPr>
            </w:pPr>
            <w:r w:rsidRPr="00BD7659">
              <w:tab/>
            </w:r>
            <w:r w:rsidR="00CC60FB" w:rsidRPr="00BD7659">
              <w:t>Победителем</w:t>
            </w:r>
            <w:r w:rsidRPr="00BD7659">
              <w:t xml:space="preserve"> тендер</w:t>
            </w:r>
            <w:r w:rsidR="00CC60FB" w:rsidRPr="00BD7659">
              <w:t>а</w:t>
            </w:r>
            <w:r w:rsidRPr="00BD7659">
              <w:t xml:space="preserve"> </w:t>
            </w:r>
            <w:r w:rsidR="00035662" w:rsidRPr="00BD7659">
              <w:t xml:space="preserve">на </w:t>
            </w:r>
            <w:r w:rsidR="00500B7C" w:rsidRPr="00BD7659">
              <w:t xml:space="preserve"> поставку </w:t>
            </w:r>
            <w:r w:rsidR="002D1405" w:rsidRPr="00BD7659">
              <w:t>флокулянта для переработки нефтешлама, флокулянта для переработки избыточного ила, флокулянта для флотации I и II системы (ПДО №394-СС-2019)</w:t>
            </w:r>
            <w:r w:rsidR="00CC60FB" w:rsidRPr="00BD7659">
              <w:t xml:space="preserve"> признат</w:t>
            </w:r>
            <w:r w:rsidR="00500B7C" w:rsidRPr="00BD7659">
              <w:t>ь</w:t>
            </w:r>
            <w:r w:rsidR="00BD7659">
              <w:t>:</w:t>
            </w:r>
            <w:bookmarkStart w:id="3" w:name="_GoBack"/>
            <w:bookmarkEnd w:id="3"/>
          </w:p>
          <w:p w:rsidR="00BD7659" w:rsidRPr="00BD7659" w:rsidRDefault="003D76EE" w:rsidP="00BD7659">
            <w:pPr>
              <w:spacing w:before="120" w:after="120"/>
              <w:ind w:left="2411" w:hanging="2411"/>
              <w:jc w:val="both"/>
              <w:rPr>
                <w:rFonts w:eastAsia="Calibri"/>
              </w:rPr>
            </w:pPr>
            <w:r w:rsidRPr="00BD7659">
              <w:t xml:space="preserve"> </w:t>
            </w:r>
            <w:r w:rsidR="00BD7659" w:rsidRPr="00BD7659">
              <w:rPr>
                <w:rFonts w:eastAsia="Calibri"/>
                <w:b/>
              </w:rPr>
              <w:t xml:space="preserve">Лот №1: ООО «Химические технологии» </w:t>
            </w:r>
          </w:p>
          <w:p w:rsidR="00BD7659" w:rsidRPr="00BD7659" w:rsidRDefault="00BD7659" w:rsidP="00BD7659">
            <w:pPr>
              <w:spacing w:before="120" w:after="120"/>
              <w:ind w:left="2411" w:hanging="2411"/>
              <w:jc w:val="both"/>
              <w:rPr>
                <w:rFonts w:eastAsia="Calibri"/>
              </w:rPr>
            </w:pPr>
            <w:r w:rsidRPr="00BD7659">
              <w:rPr>
                <w:rFonts w:eastAsia="Calibri"/>
                <w:b/>
              </w:rPr>
              <w:t xml:space="preserve">Лот №2: ООО «ХГ «Основа» </w:t>
            </w:r>
          </w:p>
          <w:p w:rsidR="0027590D" w:rsidRPr="00620C62" w:rsidRDefault="00BD7659" w:rsidP="00BD765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BD7659">
              <w:rPr>
                <w:rFonts w:ascii="Times New Roman" w:hAnsi="Times New Roman"/>
                <w:b/>
                <w:sz w:val="24"/>
                <w:szCs w:val="24"/>
              </w:rPr>
              <w:t xml:space="preserve">Лот №3: ООО «ХГ «Основа»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1405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144E9"/>
    <w:rsid w:val="00BA106A"/>
    <w:rsid w:val="00BB1648"/>
    <w:rsid w:val="00BD7659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735D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E047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31</cp:revision>
  <cp:lastPrinted>2014-10-02T07:48:00Z</cp:lastPrinted>
  <dcterms:created xsi:type="dcterms:W3CDTF">2014-10-02T08:02:00Z</dcterms:created>
  <dcterms:modified xsi:type="dcterms:W3CDTF">2019-12-06T06:15:00Z</dcterms:modified>
</cp:coreProperties>
</file>